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BF" w:rsidRDefault="000D134C">
      <w: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-1142998</wp:posOffset>
            </wp:positionH>
            <wp:positionV relativeFrom="paragraph">
              <wp:posOffset>314325</wp:posOffset>
            </wp:positionV>
            <wp:extent cx="1600200" cy="333375"/>
            <wp:effectExtent l="0" t="0" r="0" b="0"/>
            <wp:wrapSquare wrapText="bothSides" distT="0" distB="0" distL="114300" distR="114300"/>
            <wp:docPr id="2" name="image2.jpg" descr="C:\Users\User\Desktop\39467949_1093471640802498_294265471352019353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39467949_1093471640802498_2942654713520193536_n.jpg"/>
                    <pic:cNvPicPr preferRelativeResize="0"/>
                  </pic:nvPicPr>
                  <pic:blipFill>
                    <a:blip r:embed="rId4"/>
                    <a:srcRect t="4852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1890395" cy="1323975"/>
            <wp:effectExtent l="0" t="0" r="0" b="0"/>
            <wp:wrapSquare wrapText="bothSides" distT="0" distB="0" distL="114300" distR="114300"/>
            <wp:docPr id="3" name="image4.png" descr="C:\Users\1\Desktop\Erasmus docs\innovation and mobile learn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1\Desktop\Erasmus docs\innovation and mobile learnin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0D134C">
      <w:pPr>
        <w:rPr>
          <w:b/>
          <w:color w:val="1F4E79"/>
          <w:sz w:val="36"/>
          <w:szCs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-1142999</wp:posOffset>
                </wp:positionH>
                <wp:positionV relativeFrom="paragraph">
                  <wp:posOffset>152400</wp:posOffset>
                </wp:positionV>
                <wp:extent cx="7629925" cy="1005781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0088" y="3296160"/>
                          <a:ext cx="7591825" cy="967681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22BF" w:rsidRDefault="000D134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85623"/>
                                <w:sz w:val="72"/>
                                <w:highlight w:val="white"/>
                              </w:rPr>
                              <w:t xml:space="preserve">Innovation and Mobile Learning  </w:t>
                            </w: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152400</wp:posOffset>
                </wp:positionV>
                <wp:extent cx="7629925" cy="100578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9925" cy="10057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0D134C">
      <w:pPr>
        <w:jc w:val="center"/>
        <w:rPr>
          <w:b/>
          <w:color w:val="1F4E79"/>
          <w:sz w:val="36"/>
          <w:szCs w:val="36"/>
          <w:u w:val="single"/>
        </w:rPr>
      </w:pPr>
      <w:r>
        <w:rPr>
          <w:b/>
          <w:noProof/>
          <w:color w:val="1F4E79"/>
          <w:sz w:val="36"/>
          <w:szCs w:val="36"/>
          <w:u w:val="single"/>
        </w:rPr>
        <w:drawing>
          <wp:inline distT="114300" distB="114300" distL="114300" distR="114300">
            <wp:extent cx="3777085" cy="5053013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7085" cy="505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4922BF" w:rsidRDefault="000D134C">
      <w:pPr>
        <w:rPr>
          <w:b/>
          <w:color w:val="1F4E79"/>
          <w:sz w:val="36"/>
          <w:szCs w:val="36"/>
          <w:u w:val="single"/>
        </w:rPr>
      </w:pPr>
      <w:r>
        <w:rPr>
          <w:b/>
          <w:color w:val="1F4E79"/>
          <w:sz w:val="36"/>
          <w:szCs w:val="36"/>
          <w:u w:val="single"/>
        </w:rPr>
        <w:lastRenderedPageBreak/>
        <w:t>DAY 1 MONDAY, FEBRUARY 11</w:t>
      </w:r>
      <w:r>
        <w:rPr>
          <w:b/>
          <w:color w:val="1F4E79"/>
          <w:sz w:val="36"/>
          <w:szCs w:val="36"/>
          <w:u w:val="single"/>
          <w:vertAlign w:val="superscript"/>
        </w:rPr>
        <w:t>th</w:t>
      </w:r>
      <w:r>
        <w:rPr>
          <w:b/>
          <w:color w:val="1F4E79"/>
          <w:sz w:val="36"/>
          <w:szCs w:val="36"/>
          <w:u w:val="single"/>
        </w:rPr>
        <w:t xml:space="preserve"> 2019</w:t>
      </w:r>
    </w:p>
    <w:p w:rsidR="004922BF" w:rsidRDefault="004922BF">
      <w:pPr>
        <w:rPr>
          <w:b/>
          <w:color w:val="1F4E79"/>
          <w:sz w:val="44"/>
          <w:szCs w:val="44"/>
          <w:u w:val="single"/>
        </w:rPr>
      </w:pPr>
    </w:p>
    <w:tbl>
      <w:tblPr>
        <w:tblStyle w:val="a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650"/>
        <w:gridCol w:w="5272"/>
      </w:tblGrid>
      <w:tr w:rsidR="004922BF">
        <w:trPr>
          <w:trHeight w:val="840"/>
        </w:trPr>
        <w:tc>
          <w:tcPr>
            <w:tcW w:w="172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</w:t>
            </w:r>
          </w:p>
        </w:tc>
        <w:tc>
          <w:tcPr>
            <w:tcW w:w="6922" w:type="dxa"/>
            <w:gridSpan w:val="2"/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at the school.</w:t>
            </w:r>
          </w:p>
        </w:tc>
      </w:tr>
      <w:tr w:rsidR="004922BF">
        <w:trPr>
          <w:trHeight w:val="1120"/>
        </w:trPr>
        <w:tc>
          <w:tcPr>
            <w:tcW w:w="1725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09.15-11.15</w:t>
            </w:r>
          </w:p>
        </w:tc>
        <w:tc>
          <w:tcPr>
            <w:tcW w:w="6922" w:type="dxa"/>
            <w:gridSpan w:val="2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speeches</w:t>
            </w:r>
          </w:p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presentation of the city of Jerez</w:t>
            </w:r>
          </w:p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presentation of typical dress and dance.</w:t>
            </w:r>
          </w:p>
        </w:tc>
      </w:tr>
      <w:tr w:rsidR="004922BF">
        <w:trPr>
          <w:trHeight w:val="840"/>
        </w:trPr>
        <w:tc>
          <w:tcPr>
            <w:tcW w:w="172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11.15-11.45</w:t>
            </w:r>
          </w:p>
        </w:tc>
        <w:tc>
          <w:tcPr>
            <w:tcW w:w="6922" w:type="dxa"/>
            <w:gridSpan w:val="2"/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</w:p>
        </w:tc>
      </w:tr>
      <w:tr w:rsidR="004922BF">
        <w:trPr>
          <w:trHeight w:val="460"/>
        </w:trPr>
        <w:tc>
          <w:tcPr>
            <w:tcW w:w="1725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11.45- 12.45</w:t>
            </w:r>
          </w:p>
        </w:tc>
        <w:tc>
          <w:tcPr>
            <w:tcW w:w="6922" w:type="dxa"/>
            <w:gridSpan w:val="2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Cultural activity: flamenco music and dance by professional dancer.</w:t>
            </w:r>
          </w:p>
        </w:tc>
      </w:tr>
      <w:tr w:rsidR="004922BF">
        <w:trPr>
          <w:trHeight w:val="840"/>
        </w:trPr>
        <w:tc>
          <w:tcPr>
            <w:tcW w:w="1725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12.45-13.45</w:t>
            </w:r>
          </w:p>
        </w:tc>
        <w:tc>
          <w:tcPr>
            <w:tcW w:w="6922" w:type="dxa"/>
            <w:gridSpan w:val="2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tour</w:t>
            </w:r>
          </w:p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Methodological exchange</w:t>
            </w:r>
          </w:p>
        </w:tc>
      </w:tr>
      <w:tr w:rsidR="004922BF">
        <w:trPr>
          <w:trHeight w:val="480"/>
        </w:trPr>
        <w:tc>
          <w:tcPr>
            <w:tcW w:w="172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13.45-14.45</w:t>
            </w:r>
          </w:p>
        </w:tc>
        <w:tc>
          <w:tcPr>
            <w:tcW w:w="6922" w:type="dxa"/>
            <w:gridSpan w:val="2"/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time</w:t>
            </w:r>
          </w:p>
        </w:tc>
      </w:tr>
      <w:tr w:rsidR="004922BF">
        <w:trPr>
          <w:trHeight w:val="840"/>
        </w:trPr>
        <w:tc>
          <w:tcPr>
            <w:tcW w:w="172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14:45-16:00</w:t>
            </w:r>
          </w:p>
        </w:tc>
        <w:tc>
          <w:tcPr>
            <w:tcW w:w="6922" w:type="dxa"/>
            <w:gridSpan w:val="2"/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at school: Paella</w:t>
            </w:r>
          </w:p>
        </w:tc>
      </w:tr>
      <w:tr w:rsidR="004922BF">
        <w:trPr>
          <w:trHeight w:val="840"/>
        </w:trPr>
        <w:tc>
          <w:tcPr>
            <w:tcW w:w="1725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16.00-16.30</w:t>
            </w:r>
          </w:p>
        </w:tc>
        <w:tc>
          <w:tcPr>
            <w:tcW w:w="6922" w:type="dxa"/>
            <w:gridSpan w:val="2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of the afternoon activity</w:t>
            </w:r>
          </w:p>
        </w:tc>
      </w:tr>
      <w:tr w:rsidR="004922BF">
        <w:trPr>
          <w:trHeight w:val="840"/>
        </w:trPr>
        <w:tc>
          <w:tcPr>
            <w:tcW w:w="1725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16.30-19.30</w:t>
            </w:r>
          </w:p>
        </w:tc>
        <w:tc>
          <w:tcPr>
            <w:tcW w:w="6922" w:type="dxa"/>
            <w:gridSpan w:val="2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 hunt in mixed groups around Jerez</w:t>
            </w:r>
          </w:p>
        </w:tc>
      </w:tr>
      <w:tr w:rsidR="004922BF">
        <w:trPr>
          <w:trHeight w:val="840"/>
        </w:trPr>
        <w:tc>
          <w:tcPr>
            <w:tcW w:w="1725" w:type="dxa"/>
            <w:tcBorders>
              <w:bottom w:val="single" w:sz="4" w:space="0" w:color="000000"/>
            </w:tcBorders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19.30-21.00</w:t>
            </w:r>
          </w:p>
        </w:tc>
        <w:tc>
          <w:tcPr>
            <w:tcW w:w="6922" w:type="dxa"/>
            <w:gridSpan w:val="2"/>
            <w:tcBorders>
              <w:bottom w:val="single" w:sz="4" w:space="0" w:color="000000"/>
            </w:tcBorders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Free time</w:t>
            </w:r>
          </w:p>
        </w:tc>
      </w:tr>
      <w:tr w:rsidR="004922BF">
        <w:trPr>
          <w:trHeight w:val="8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</w:p>
        </w:tc>
      </w:tr>
      <w:tr w:rsidR="004922BF">
        <w:trPr>
          <w:gridAfter w:val="1"/>
          <w:wAfter w:w="5272" w:type="dxa"/>
          <w:trHeight w:val="840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2BF" w:rsidRDefault="004922BF">
            <w:pPr>
              <w:rPr>
                <w:b/>
                <w:color w:val="1F3864"/>
                <w:sz w:val="36"/>
                <w:szCs w:val="36"/>
                <w:u w:val="single"/>
              </w:rPr>
            </w:pPr>
          </w:p>
          <w:p w:rsidR="004922BF" w:rsidRDefault="004922BF">
            <w:pPr>
              <w:rPr>
                <w:b/>
                <w:color w:val="1F4E79"/>
                <w:sz w:val="36"/>
                <w:szCs w:val="36"/>
                <w:u w:val="single"/>
              </w:rPr>
            </w:pPr>
          </w:p>
          <w:p w:rsidR="004922BF" w:rsidRDefault="004922BF">
            <w:pPr>
              <w:rPr>
                <w:b/>
                <w:color w:val="1F4E79"/>
                <w:sz w:val="36"/>
                <w:szCs w:val="36"/>
                <w:u w:val="single"/>
              </w:rPr>
            </w:pPr>
          </w:p>
          <w:p w:rsidR="004922BF" w:rsidRDefault="004922BF">
            <w:pPr>
              <w:rPr>
                <w:b/>
                <w:color w:val="1F4E79"/>
                <w:sz w:val="36"/>
                <w:szCs w:val="36"/>
                <w:u w:val="single"/>
              </w:rPr>
            </w:pPr>
          </w:p>
          <w:p w:rsidR="004922BF" w:rsidRDefault="004922BF">
            <w:pPr>
              <w:rPr>
                <w:b/>
                <w:color w:val="1F4E79"/>
                <w:sz w:val="36"/>
                <w:szCs w:val="36"/>
                <w:u w:val="single"/>
              </w:rPr>
            </w:pPr>
          </w:p>
          <w:p w:rsidR="004922BF" w:rsidRDefault="004922BF">
            <w:pPr>
              <w:rPr>
                <w:b/>
                <w:color w:val="1F4E79"/>
                <w:sz w:val="36"/>
                <w:szCs w:val="36"/>
                <w:u w:val="single"/>
              </w:rPr>
            </w:pPr>
          </w:p>
          <w:p w:rsidR="004922BF" w:rsidRDefault="004922BF">
            <w:pPr>
              <w:rPr>
                <w:b/>
                <w:color w:val="1F4E79"/>
                <w:sz w:val="36"/>
                <w:szCs w:val="36"/>
                <w:u w:val="single"/>
              </w:rPr>
            </w:pPr>
          </w:p>
          <w:p w:rsidR="004922BF" w:rsidRDefault="000D134C">
            <w:pPr>
              <w:rPr>
                <w:b/>
                <w:color w:val="1F4E79"/>
                <w:sz w:val="36"/>
                <w:szCs w:val="36"/>
                <w:u w:val="single"/>
              </w:rPr>
            </w:pPr>
            <w:r>
              <w:rPr>
                <w:b/>
                <w:color w:val="1F4E79"/>
                <w:sz w:val="36"/>
                <w:szCs w:val="36"/>
                <w:u w:val="single"/>
              </w:rPr>
              <w:lastRenderedPageBreak/>
              <w:t>DAY 2 TUESDAY, F</w:t>
            </w:r>
            <w:r>
              <w:rPr>
                <w:b/>
                <w:color w:val="1F4E79"/>
                <w:sz w:val="36"/>
                <w:szCs w:val="36"/>
                <w:u w:val="single"/>
              </w:rPr>
              <w:t>EBRUARY 12</w:t>
            </w:r>
            <w:r>
              <w:rPr>
                <w:b/>
                <w:color w:val="1F4E79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b/>
                <w:color w:val="1F4E79"/>
                <w:sz w:val="36"/>
                <w:szCs w:val="36"/>
                <w:u w:val="single"/>
              </w:rPr>
              <w:t xml:space="preserve"> 2019</w:t>
            </w:r>
          </w:p>
          <w:p w:rsidR="004922BF" w:rsidRDefault="004922BF">
            <w:pPr>
              <w:rPr>
                <w:b/>
                <w:color w:val="1F3864"/>
                <w:sz w:val="36"/>
                <w:szCs w:val="36"/>
                <w:u w:val="single"/>
              </w:rPr>
            </w:pPr>
          </w:p>
        </w:tc>
      </w:tr>
      <w:tr w:rsidR="004922BF">
        <w:trPr>
          <w:trHeight w:val="56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08.15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at the school</w:t>
            </w:r>
          </w:p>
        </w:tc>
      </w:tr>
      <w:tr w:rsidR="004922BF">
        <w:trPr>
          <w:trHeight w:val="66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08.15-9.15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Google Drive workshop Part I</w:t>
            </w:r>
          </w:p>
        </w:tc>
      </w:tr>
      <w:tr w:rsidR="004922BF">
        <w:trPr>
          <w:trHeight w:val="660"/>
        </w:trPr>
        <w:tc>
          <w:tcPr>
            <w:tcW w:w="1725" w:type="dxa"/>
            <w:tcBorders>
              <w:top w:val="single" w:sz="4" w:space="0" w:color="000000"/>
            </w:tcBorders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09.15-10:15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</w:tcBorders>
          </w:tcPr>
          <w:p w:rsidR="004922BF" w:rsidRDefault="000D134C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Google Drive workshop Part II</w:t>
            </w:r>
          </w:p>
        </w:tc>
      </w:tr>
      <w:tr w:rsidR="004922BF">
        <w:trPr>
          <w:trHeight w:val="660"/>
        </w:trPr>
        <w:tc>
          <w:tcPr>
            <w:tcW w:w="1725" w:type="dxa"/>
            <w:tcBorders>
              <w:top w:val="single" w:sz="4" w:space="0" w:color="000000"/>
            </w:tcBorders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10:15-11:00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</w:tcBorders>
          </w:tcPr>
          <w:p w:rsidR="004922BF" w:rsidRDefault="000D134C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Coffee break in the city centre</w:t>
            </w:r>
          </w:p>
        </w:tc>
      </w:tr>
      <w:tr w:rsidR="004922BF">
        <w:trPr>
          <w:trHeight w:val="840"/>
        </w:trPr>
        <w:tc>
          <w:tcPr>
            <w:tcW w:w="1725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11.00-12.15</w:t>
            </w:r>
          </w:p>
        </w:tc>
        <w:tc>
          <w:tcPr>
            <w:tcW w:w="6922" w:type="dxa"/>
            <w:gridSpan w:val="2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at the Town Hall</w:t>
            </w:r>
          </w:p>
        </w:tc>
      </w:tr>
      <w:tr w:rsidR="004922BF">
        <w:trPr>
          <w:trHeight w:val="840"/>
        </w:trPr>
        <w:tc>
          <w:tcPr>
            <w:tcW w:w="1725" w:type="dxa"/>
            <w:shd w:val="clear" w:color="auto" w:fill="FFFFFF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12.30- 14.00</w:t>
            </w:r>
          </w:p>
        </w:tc>
        <w:tc>
          <w:tcPr>
            <w:tcW w:w="6922" w:type="dxa"/>
            <w:gridSpan w:val="2"/>
            <w:shd w:val="clear" w:color="auto" w:fill="auto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the Moorish Alcázar of Jerez</w:t>
            </w:r>
          </w:p>
        </w:tc>
      </w:tr>
      <w:tr w:rsidR="004922BF">
        <w:trPr>
          <w:trHeight w:val="840"/>
        </w:trPr>
        <w:tc>
          <w:tcPr>
            <w:tcW w:w="172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14.30-16:00</w:t>
            </w:r>
          </w:p>
        </w:tc>
        <w:tc>
          <w:tcPr>
            <w:tcW w:w="6922" w:type="dxa"/>
            <w:gridSpan w:val="2"/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Lunch in the city centre</w:t>
            </w:r>
          </w:p>
        </w:tc>
      </w:tr>
      <w:tr w:rsidR="004922BF">
        <w:trPr>
          <w:trHeight w:val="840"/>
        </w:trPr>
        <w:tc>
          <w:tcPr>
            <w:tcW w:w="1725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17.00-19.00</w:t>
            </w:r>
          </w:p>
        </w:tc>
        <w:tc>
          <w:tcPr>
            <w:tcW w:w="6922" w:type="dxa"/>
            <w:gridSpan w:val="2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the famous winery González Byass</w:t>
            </w:r>
          </w:p>
        </w:tc>
      </w:tr>
      <w:tr w:rsidR="004922BF">
        <w:trPr>
          <w:trHeight w:val="840"/>
        </w:trPr>
        <w:tc>
          <w:tcPr>
            <w:tcW w:w="172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19:00-21:00</w:t>
            </w:r>
          </w:p>
        </w:tc>
        <w:tc>
          <w:tcPr>
            <w:tcW w:w="6922" w:type="dxa"/>
            <w:gridSpan w:val="2"/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time</w:t>
            </w:r>
          </w:p>
        </w:tc>
      </w:tr>
      <w:tr w:rsidR="004922BF">
        <w:trPr>
          <w:trHeight w:val="840"/>
        </w:trPr>
        <w:tc>
          <w:tcPr>
            <w:tcW w:w="172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6922" w:type="dxa"/>
            <w:gridSpan w:val="2"/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</w:p>
        </w:tc>
      </w:tr>
    </w:tbl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0D134C" w:rsidRDefault="000D134C">
      <w:pPr>
        <w:rPr>
          <w:b/>
          <w:color w:val="1F4E79"/>
          <w:sz w:val="36"/>
          <w:szCs w:val="36"/>
          <w:u w:val="single"/>
        </w:rPr>
      </w:pPr>
      <w:bookmarkStart w:id="1" w:name="_GoBack"/>
      <w:bookmarkEnd w:id="1"/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p w:rsidR="004922BF" w:rsidRDefault="000D134C">
      <w:pPr>
        <w:rPr>
          <w:b/>
          <w:color w:val="1F4E79"/>
          <w:sz w:val="36"/>
          <w:szCs w:val="36"/>
          <w:u w:val="single"/>
        </w:rPr>
      </w:pPr>
      <w:r>
        <w:rPr>
          <w:b/>
          <w:color w:val="1F4E79"/>
          <w:sz w:val="36"/>
          <w:szCs w:val="36"/>
          <w:u w:val="single"/>
        </w:rPr>
        <w:lastRenderedPageBreak/>
        <w:t>DAY 3 WEDNESDAY, FEBRUARY 13</w:t>
      </w:r>
      <w:r>
        <w:rPr>
          <w:b/>
          <w:color w:val="1F4E79"/>
          <w:sz w:val="36"/>
          <w:szCs w:val="36"/>
          <w:u w:val="single"/>
          <w:vertAlign w:val="superscript"/>
        </w:rPr>
        <w:t>th</w:t>
      </w:r>
      <w:r>
        <w:rPr>
          <w:b/>
          <w:color w:val="1F4E79"/>
          <w:sz w:val="36"/>
          <w:szCs w:val="36"/>
          <w:u w:val="single"/>
        </w:rPr>
        <w:t xml:space="preserve"> 2019</w:t>
      </w: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tbl>
      <w:tblPr>
        <w:tblStyle w:val="a0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6760"/>
      </w:tblGrid>
      <w:tr w:rsidR="004922BF">
        <w:trPr>
          <w:trHeight w:val="48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at the school</w:t>
            </w:r>
          </w:p>
        </w:tc>
      </w:tr>
      <w:tr w:rsidR="004922BF">
        <w:trPr>
          <w:trHeight w:val="12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09.15-11.15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Google Forms workshop</w:t>
            </w:r>
          </w:p>
        </w:tc>
      </w:tr>
      <w:tr w:rsidR="004922BF">
        <w:trPr>
          <w:trHeight w:val="840"/>
        </w:trPr>
        <w:tc>
          <w:tcPr>
            <w:tcW w:w="1740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11.15- 11.45</w:t>
            </w:r>
          </w:p>
        </w:tc>
        <w:tc>
          <w:tcPr>
            <w:tcW w:w="6760" w:type="dxa"/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</w:p>
        </w:tc>
      </w:tr>
      <w:tr w:rsidR="004922BF">
        <w:trPr>
          <w:trHeight w:val="840"/>
        </w:trPr>
        <w:tc>
          <w:tcPr>
            <w:tcW w:w="1740" w:type="dxa"/>
            <w:shd w:val="clear" w:color="auto" w:fill="FFFFFF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12:00-19.00</w:t>
            </w:r>
          </w:p>
        </w:tc>
        <w:tc>
          <w:tcPr>
            <w:tcW w:w="6760" w:type="dxa"/>
            <w:shd w:val="clear" w:color="auto" w:fill="FFFFFF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trip to the city of Cádiz</w:t>
            </w:r>
          </w:p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 lunch in Cádiz</w:t>
            </w:r>
          </w:p>
        </w:tc>
      </w:tr>
      <w:tr w:rsidR="004922BF">
        <w:trPr>
          <w:trHeight w:val="840"/>
        </w:trPr>
        <w:tc>
          <w:tcPr>
            <w:tcW w:w="1740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19.00-21.00</w:t>
            </w:r>
          </w:p>
        </w:tc>
        <w:tc>
          <w:tcPr>
            <w:tcW w:w="6760" w:type="dxa"/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time</w:t>
            </w:r>
          </w:p>
        </w:tc>
      </w:tr>
      <w:tr w:rsidR="004922BF">
        <w:trPr>
          <w:trHeight w:val="840"/>
        </w:trPr>
        <w:tc>
          <w:tcPr>
            <w:tcW w:w="1740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6760" w:type="dxa"/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Dinner   </w:t>
            </w:r>
          </w:p>
        </w:tc>
      </w:tr>
    </w:tbl>
    <w:p w:rsidR="004922BF" w:rsidRDefault="004922BF">
      <w:pPr>
        <w:rPr>
          <w:b/>
          <w:color w:val="1F4E79"/>
          <w:sz w:val="44"/>
          <w:szCs w:val="44"/>
          <w:u w:val="single"/>
        </w:rPr>
      </w:pPr>
    </w:p>
    <w:p w:rsidR="004922BF" w:rsidRDefault="000D134C">
      <w:pPr>
        <w:rPr>
          <w:b/>
          <w:color w:val="1F4E79"/>
          <w:sz w:val="36"/>
          <w:szCs w:val="36"/>
          <w:u w:val="single"/>
        </w:rPr>
      </w:pPr>
      <w:r>
        <w:rPr>
          <w:b/>
          <w:color w:val="1F4E79"/>
          <w:sz w:val="36"/>
          <w:szCs w:val="36"/>
          <w:u w:val="single"/>
        </w:rPr>
        <w:t>DAY 4 THURSDAY, FEBRUARY 14</w:t>
      </w:r>
      <w:r>
        <w:rPr>
          <w:b/>
          <w:color w:val="1F4E79"/>
          <w:sz w:val="36"/>
          <w:szCs w:val="36"/>
          <w:u w:val="single"/>
          <w:vertAlign w:val="superscript"/>
        </w:rPr>
        <w:t>th</w:t>
      </w:r>
      <w:r>
        <w:rPr>
          <w:b/>
          <w:color w:val="1F4E79"/>
          <w:sz w:val="36"/>
          <w:szCs w:val="36"/>
          <w:u w:val="single"/>
        </w:rPr>
        <w:t xml:space="preserve"> 2019</w:t>
      </w:r>
    </w:p>
    <w:p w:rsidR="004922BF" w:rsidRDefault="004922BF">
      <w:pPr>
        <w:rPr>
          <w:b/>
          <w:color w:val="1F4E79"/>
          <w:sz w:val="36"/>
          <w:szCs w:val="36"/>
          <w:u w:val="single"/>
        </w:rPr>
      </w:pPr>
    </w:p>
    <w:tbl>
      <w:tblPr>
        <w:tblStyle w:val="a1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6544"/>
      </w:tblGrid>
      <w:tr w:rsidR="004922BF">
        <w:trPr>
          <w:trHeight w:val="840"/>
        </w:trPr>
        <w:tc>
          <w:tcPr>
            <w:tcW w:w="181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</w:t>
            </w:r>
          </w:p>
        </w:tc>
        <w:tc>
          <w:tcPr>
            <w:tcW w:w="6544" w:type="dxa"/>
            <w:tcBorders>
              <w:right w:val="single" w:sz="4" w:space="0" w:color="000000"/>
            </w:tcBorders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at the school</w:t>
            </w:r>
          </w:p>
        </w:tc>
      </w:tr>
      <w:tr w:rsidR="004922BF">
        <w:trPr>
          <w:trHeight w:val="940"/>
        </w:trPr>
        <w:tc>
          <w:tcPr>
            <w:tcW w:w="1815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09.15- 11.15</w:t>
            </w:r>
          </w:p>
        </w:tc>
        <w:tc>
          <w:tcPr>
            <w:tcW w:w="6544" w:type="dxa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Maps workshop</w:t>
            </w:r>
          </w:p>
        </w:tc>
      </w:tr>
      <w:tr w:rsidR="004922BF">
        <w:trPr>
          <w:trHeight w:val="940"/>
        </w:trPr>
        <w:tc>
          <w:tcPr>
            <w:tcW w:w="181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11.15-11.45</w:t>
            </w:r>
          </w:p>
        </w:tc>
        <w:tc>
          <w:tcPr>
            <w:tcW w:w="6544" w:type="dxa"/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</w:p>
        </w:tc>
      </w:tr>
      <w:tr w:rsidR="004922BF">
        <w:trPr>
          <w:trHeight w:val="940"/>
        </w:trPr>
        <w:tc>
          <w:tcPr>
            <w:tcW w:w="1815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12:00-19.00</w:t>
            </w:r>
          </w:p>
        </w:tc>
        <w:tc>
          <w:tcPr>
            <w:tcW w:w="6544" w:type="dxa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trip in Seville, the capital city of Andalusia</w:t>
            </w:r>
          </w:p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 lunch in Seville</w:t>
            </w:r>
          </w:p>
        </w:tc>
      </w:tr>
      <w:tr w:rsidR="004922BF">
        <w:trPr>
          <w:trHeight w:val="680"/>
        </w:trPr>
        <w:tc>
          <w:tcPr>
            <w:tcW w:w="181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19.00-21.00</w:t>
            </w:r>
          </w:p>
        </w:tc>
        <w:tc>
          <w:tcPr>
            <w:tcW w:w="6544" w:type="dxa"/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time</w:t>
            </w:r>
          </w:p>
        </w:tc>
      </w:tr>
      <w:tr w:rsidR="004922BF">
        <w:trPr>
          <w:trHeight w:val="840"/>
        </w:trPr>
        <w:tc>
          <w:tcPr>
            <w:tcW w:w="1815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6544" w:type="dxa"/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Farewell dinner</w:t>
            </w:r>
          </w:p>
        </w:tc>
      </w:tr>
    </w:tbl>
    <w:p w:rsidR="004922BF" w:rsidRDefault="004922BF">
      <w:pPr>
        <w:rPr>
          <w:b/>
          <w:color w:val="1F4E79"/>
          <w:sz w:val="44"/>
          <w:szCs w:val="44"/>
          <w:u w:val="single"/>
        </w:rPr>
      </w:pPr>
    </w:p>
    <w:p w:rsidR="004922BF" w:rsidRDefault="000D134C">
      <w:pPr>
        <w:rPr>
          <w:b/>
          <w:color w:val="1F4E79"/>
          <w:sz w:val="36"/>
          <w:szCs w:val="36"/>
          <w:u w:val="single"/>
        </w:rPr>
      </w:pPr>
      <w:bookmarkStart w:id="2" w:name="_30j0zll" w:colFirst="0" w:colLast="0"/>
      <w:bookmarkEnd w:id="2"/>
      <w:r>
        <w:rPr>
          <w:b/>
          <w:color w:val="1F4E79"/>
          <w:sz w:val="36"/>
          <w:szCs w:val="36"/>
          <w:u w:val="single"/>
        </w:rPr>
        <w:lastRenderedPageBreak/>
        <w:t>DAY 5 FRIDAY, FEBRUARY 15</w:t>
      </w:r>
      <w:r>
        <w:rPr>
          <w:b/>
          <w:color w:val="1F4E79"/>
          <w:sz w:val="36"/>
          <w:szCs w:val="36"/>
          <w:u w:val="single"/>
          <w:vertAlign w:val="superscript"/>
        </w:rPr>
        <w:t>th</w:t>
      </w:r>
      <w:r>
        <w:rPr>
          <w:b/>
          <w:color w:val="1F4E79"/>
          <w:sz w:val="36"/>
          <w:szCs w:val="36"/>
          <w:u w:val="single"/>
        </w:rPr>
        <w:t xml:space="preserve"> 2019</w:t>
      </w:r>
    </w:p>
    <w:tbl>
      <w:tblPr>
        <w:tblStyle w:val="a2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6065"/>
      </w:tblGrid>
      <w:tr w:rsidR="004922BF">
        <w:trPr>
          <w:trHeight w:val="840"/>
        </w:trPr>
        <w:tc>
          <w:tcPr>
            <w:tcW w:w="2010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</w:t>
            </w:r>
          </w:p>
        </w:tc>
        <w:tc>
          <w:tcPr>
            <w:tcW w:w="6065" w:type="dxa"/>
            <w:shd w:val="clear" w:color="auto" w:fill="DEEBF6"/>
          </w:tcPr>
          <w:p w:rsidR="004922BF" w:rsidRDefault="000D134C">
            <w:pPr>
              <w:rPr>
                <w:color w:val="1F4E79"/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at the school</w:t>
            </w:r>
          </w:p>
        </w:tc>
      </w:tr>
      <w:tr w:rsidR="004922BF">
        <w:trPr>
          <w:trHeight w:val="1080"/>
        </w:trPr>
        <w:tc>
          <w:tcPr>
            <w:tcW w:w="2010" w:type="dxa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09.15-11.15</w:t>
            </w:r>
          </w:p>
        </w:tc>
        <w:tc>
          <w:tcPr>
            <w:tcW w:w="6065" w:type="dxa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of Google Drive, Google Forms and Google Maps workshop</w:t>
            </w:r>
          </w:p>
        </w:tc>
      </w:tr>
      <w:tr w:rsidR="004922BF">
        <w:trPr>
          <w:trHeight w:val="800"/>
        </w:trPr>
        <w:tc>
          <w:tcPr>
            <w:tcW w:w="2010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6065" w:type="dxa"/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</w:p>
        </w:tc>
      </w:tr>
      <w:tr w:rsidR="004922BF">
        <w:trPr>
          <w:trHeight w:val="980"/>
        </w:trPr>
        <w:tc>
          <w:tcPr>
            <w:tcW w:w="2010" w:type="dxa"/>
            <w:shd w:val="clear" w:color="auto" w:fill="FFFFFF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12.00-14.00</w:t>
            </w:r>
          </w:p>
        </w:tc>
        <w:tc>
          <w:tcPr>
            <w:tcW w:w="6065" w:type="dxa"/>
            <w:shd w:val="clear" w:color="auto" w:fill="FFFFFF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Certificates</w:t>
            </w:r>
          </w:p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of the LTTA2</w:t>
            </w:r>
          </w:p>
        </w:tc>
      </w:tr>
      <w:tr w:rsidR="004922BF">
        <w:trPr>
          <w:trHeight w:val="980"/>
        </w:trPr>
        <w:tc>
          <w:tcPr>
            <w:tcW w:w="2010" w:type="dxa"/>
            <w:shd w:val="clear" w:color="auto" w:fill="DEEBF6"/>
          </w:tcPr>
          <w:p w:rsidR="004922BF" w:rsidRDefault="000D1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6065" w:type="dxa"/>
            <w:shd w:val="clear" w:color="auto" w:fill="DEEBF6"/>
          </w:tcPr>
          <w:p w:rsidR="004922BF" w:rsidRDefault="000D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</w:tbl>
    <w:p w:rsidR="004922BF" w:rsidRDefault="004922BF">
      <w:pPr>
        <w:rPr>
          <w:b/>
          <w:color w:val="1F4E79"/>
          <w:sz w:val="44"/>
          <w:szCs w:val="44"/>
          <w:u w:val="single"/>
        </w:rPr>
      </w:pPr>
    </w:p>
    <w:p w:rsidR="004922BF" w:rsidRDefault="004922B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sectPr w:rsidR="004922BF">
      <w:pgSz w:w="11906" w:h="16838"/>
      <w:pgMar w:top="1133" w:right="1800" w:bottom="1440" w:left="1800" w:header="708" w:footer="70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BF"/>
    <w:rsid w:val="000D134C"/>
    <w:rsid w:val="004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5EC8"/>
  <w15:docId w15:val="{E12B89A0-9877-40A7-9BC9-27528AB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LUNA GALVAN</dc:creator>
  <cp:lastModifiedBy>MARIA ELENA LUNA GALVAN</cp:lastModifiedBy>
  <cp:revision>2</cp:revision>
  <dcterms:created xsi:type="dcterms:W3CDTF">2020-01-10T08:48:00Z</dcterms:created>
  <dcterms:modified xsi:type="dcterms:W3CDTF">2020-01-10T08:48:00Z</dcterms:modified>
</cp:coreProperties>
</file>